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247BC0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0" r="0" b="127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0" r="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247BC0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247BC0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1905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F64B03" w:rsidRDefault="00F64B03" w:rsidP="00F64B03">
      <w:pPr>
        <w:spacing w:line="360" w:lineRule="auto"/>
        <w:rPr>
          <w:sz w:val="28"/>
        </w:rPr>
      </w:pPr>
      <w:r>
        <w:rPr>
          <w:sz w:val="28"/>
        </w:rPr>
        <w:t xml:space="preserve"> </w:t>
      </w:r>
      <w:bookmarkStart w:id="0" w:name="_GoBack"/>
      <w:bookmarkEnd w:id="0"/>
      <w:r w:rsidR="00E90BA4"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</w:rPr>
        <w:t>7</w:t>
      </w:r>
      <w:r>
        <w:rPr>
          <w:sz w:val="28"/>
        </w:rPr>
        <w:t>-2</w:t>
      </w:r>
      <w:r w:rsidRPr="005F191E">
        <w:rPr>
          <w:sz w:val="28"/>
        </w:rPr>
        <w:t xml:space="preserve">                                        </w:t>
      </w:r>
      <w:r>
        <w:rPr>
          <w:sz w:val="28"/>
        </w:rPr>
        <w:t xml:space="preserve">      </w:t>
      </w:r>
      <w:r w:rsidRPr="005F191E">
        <w:rPr>
          <w:sz w:val="28"/>
        </w:rPr>
        <w:t xml:space="preserve">                </w:t>
      </w:r>
      <w:r>
        <w:rPr>
          <w:sz w:val="28"/>
        </w:rPr>
        <w:t xml:space="preserve">               </w:t>
      </w:r>
      <w:r w:rsidRPr="005F191E">
        <w:rPr>
          <w:sz w:val="28"/>
        </w:rPr>
        <w:t xml:space="preserve">    от «</w:t>
      </w:r>
      <w:r>
        <w:rPr>
          <w:sz w:val="28"/>
        </w:rPr>
        <w:t>14</w:t>
      </w:r>
      <w:r w:rsidRPr="005F191E">
        <w:rPr>
          <w:sz w:val="28"/>
        </w:rPr>
        <w:t xml:space="preserve">» </w:t>
      </w:r>
      <w:r>
        <w:rPr>
          <w:sz w:val="28"/>
        </w:rPr>
        <w:t>ноября</w:t>
      </w:r>
      <w:r w:rsidRPr="005F191E">
        <w:rPr>
          <w:sz w:val="28"/>
        </w:rPr>
        <w:t xml:space="preserve"> 2025 г.</w:t>
      </w:r>
    </w:p>
    <w:p w:rsidR="007D5E2A" w:rsidRDefault="007D5E2A" w:rsidP="007D5E2A">
      <w:pPr>
        <w:spacing w:line="360" w:lineRule="auto"/>
        <w:rPr>
          <w:sz w:val="28"/>
        </w:rPr>
      </w:pPr>
    </w:p>
    <w:p w:rsidR="00D26FEB" w:rsidRDefault="00D26FEB" w:rsidP="007D5E2A">
      <w:pPr>
        <w:spacing w:line="360" w:lineRule="auto"/>
        <w:rPr>
          <w:sz w:val="28"/>
        </w:rPr>
      </w:pPr>
    </w:p>
    <w:p w:rsidR="00D26FEB" w:rsidRPr="00E6594B" w:rsidRDefault="006E0FA8" w:rsidP="00D26FEB">
      <w:pPr>
        <w:pStyle w:val="headertext"/>
        <w:spacing w:before="0" w:beforeAutospacing="0" w:after="0" w:afterAutospacing="0"/>
        <w:ind w:right="-1"/>
        <w:jc w:val="center"/>
        <w:rPr>
          <w:sz w:val="27"/>
          <w:szCs w:val="27"/>
        </w:rPr>
      </w:pPr>
      <w:r w:rsidRPr="00E6594B">
        <w:rPr>
          <w:sz w:val="27"/>
          <w:szCs w:val="27"/>
        </w:rPr>
        <w:t>Татарстан Республикасы Мамадыш муниципаль районы Советының 27.01.2014 елның</w:t>
      </w:r>
      <w:r w:rsidRPr="00E6594B">
        <w:rPr>
          <w:sz w:val="27"/>
          <w:szCs w:val="27"/>
          <w:lang w:val="tt-RU"/>
        </w:rPr>
        <w:t xml:space="preserve"> 27 январендәге</w:t>
      </w:r>
      <w:r w:rsidRPr="00E6594B">
        <w:rPr>
          <w:sz w:val="27"/>
          <w:szCs w:val="27"/>
        </w:rPr>
        <w:t xml:space="preserve"> 6-28 номерлы карарына үзгәрешләр кертү турында</w:t>
      </w:r>
      <w:r w:rsidRPr="00E6594B">
        <w:rPr>
          <w:sz w:val="27"/>
          <w:szCs w:val="27"/>
          <w:lang w:val="tt-RU"/>
        </w:rPr>
        <w:t xml:space="preserve"> </w:t>
      </w:r>
    </w:p>
    <w:p w:rsidR="00D26FEB" w:rsidRPr="00E6594B" w:rsidRDefault="00D26FEB" w:rsidP="00D26FEB">
      <w:pPr>
        <w:pStyle w:val="headertext"/>
        <w:spacing w:before="0" w:beforeAutospacing="0" w:after="0" w:afterAutospacing="0"/>
        <w:jc w:val="both"/>
        <w:rPr>
          <w:sz w:val="27"/>
          <w:szCs w:val="27"/>
        </w:rPr>
      </w:pPr>
    </w:p>
    <w:p w:rsidR="00D26FEB" w:rsidRPr="00E6594B" w:rsidRDefault="006E0FA8" w:rsidP="00D26FEB">
      <w:pPr>
        <w:pStyle w:val="formattext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E6594B">
        <w:rPr>
          <w:sz w:val="27"/>
          <w:szCs w:val="27"/>
        </w:rPr>
        <w:t>«Россия Федерациясендә җирле үзидарә оештыруның гомуми принциплары турында»2003 елның 6 октябрендәге 131-ФЗ номерлы Федераль закон</w:t>
      </w:r>
      <w:r w:rsidRPr="00E6594B">
        <w:rPr>
          <w:sz w:val="27"/>
          <w:szCs w:val="27"/>
          <w:lang w:val="tt-RU"/>
        </w:rPr>
        <w:t xml:space="preserve">, </w:t>
      </w:r>
      <w:r w:rsidRPr="00E6594B">
        <w:rPr>
          <w:sz w:val="27"/>
          <w:szCs w:val="27"/>
        </w:rPr>
        <w:t>«Халыкны һәм территорияләрне гадәттән тыш хәлләрдән яклау турында»</w:t>
      </w:r>
      <w:r w:rsidRPr="00E6594B">
        <w:rPr>
          <w:sz w:val="27"/>
          <w:szCs w:val="27"/>
          <w:lang w:val="tt-RU"/>
        </w:rPr>
        <w:t xml:space="preserve"> </w:t>
      </w:r>
      <w:r w:rsidRPr="00E6594B">
        <w:rPr>
          <w:sz w:val="27"/>
          <w:szCs w:val="27"/>
        </w:rPr>
        <w:t xml:space="preserve"> Татарстан Республикасы Законына үзгәрешләр кертү хакында» 2019 елның 25 декабрендәге 110-ТРЗ номерлы Татарстан Республикасы законы</w:t>
      </w:r>
      <w:r w:rsidRPr="00E6594B">
        <w:rPr>
          <w:sz w:val="27"/>
          <w:szCs w:val="27"/>
          <w:lang w:val="tt-RU"/>
        </w:rPr>
        <w:t>,</w:t>
      </w:r>
      <w:r w:rsidRPr="00E6594B">
        <w:rPr>
          <w:sz w:val="27"/>
          <w:szCs w:val="27"/>
        </w:rPr>
        <w:t xml:space="preserve"> </w:t>
      </w:r>
      <w:r w:rsidRPr="00E6594B">
        <w:rPr>
          <w:sz w:val="27"/>
          <w:szCs w:val="27"/>
          <w:lang w:val="tt-RU"/>
        </w:rPr>
        <w:t xml:space="preserve">Татарстан Республикасы </w:t>
      </w:r>
      <w:r w:rsidR="00BC2A2A" w:rsidRPr="00E6594B">
        <w:rPr>
          <w:sz w:val="27"/>
          <w:szCs w:val="27"/>
        </w:rPr>
        <w:t>«</w:t>
      </w:r>
      <w:r w:rsidRPr="00E6594B">
        <w:rPr>
          <w:sz w:val="27"/>
          <w:szCs w:val="27"/>
        </w:rPr>
        <w:t>Мамадыш муниципаль</w:t>
      </w:r>
      <w:r w:rsidR="00D26FEB" w:rsidRPr="00E6594B">
        <w:rPr>
          <w:sz w:val="27"/>
          <w:szCs w:val="27"/>
        </w:rPr>
        <w:t xml:space="preserve"> район</w:t>
      </w:r>
      <w:r w:rsidRPr="00E6594B">
        <w:rPr>
          <w:sz w:val="27"/>
          <w:szCs w:val="27"/>
          <w:lang w:val="tt-RU"/>
        </w:rPr>
        <w:t>ы</w:t>
      </w:r>
      <w:r w:rsidR="00BC2A2A" w:rsidRPr="00E6594B">
        <w:rPr>
          <w:sz w:val="27"/>
          <w:szCs w:val="27"/>
        </w:rPr>
        <w:t xml:space="preserve">» </w:t>
      </w:r>
      <w:r w:rsidRPr="00E6594B">
        <w:rPr>
          <w:sz w:val="27"/>
          <w:szCs w:val="27"/>
        </w:rPr>
        <w:t>муниципаль</w:t>
      </w:r>
      <w:r w:rsidRPr="00E6594B">
        <w:rPr>
          <w:sz w:val="27"/>
          <w:szCs w:val="27"/>
          <w:lang w:val="tt-RU"/>
        </w:rPr>
        <w:t xml:space="preserve"> берәмлеге </w:t>
      </w:r>
      <w:r w:rsidRPr="00E6594B">
        <w:rPr>
          <w:sz w:val="27"/>
          <w:szCs w:val="27"/>
        </w:rPr>
        <w:t xml:space="preserve">Уставы нигезендә һәм  </w:t>
      </w:r>
      <w:r w:rsidR="00D26FEB" w:rsidRPr="00E6594B">
        <w:rPr>
          <w:sz w:val="27"/>
          <w:szCs w:val="27"/>
        </w:rPr>
        <w:t xml:space="preserve">и </w:t>
      </w:r>
      <w:r w:rsidRPr="00E6594B">
        <w:rPr>
          <w:sz w:val="27"/>
          <w:szCs w:val="27"/>
        </w:rPr>
        <w:t>муниципаль районның авыл җирлекләре җирле үзидарә органнарының җирле әһәмияттәге мәсьәләләрне хәл итү вәкаләтләренең бер өлешен тапшыру турындагы инициативасын карап,</w:t>
      </w:r>
      <w:r w:rsidR="00D26FEB" w:rsidRPr="00E6594B">
        <w:rPr>
          <w:sz w:val="27"/>
          <w:szCs w:val="27"/>
        </w:rPr>
        <w:t xml:space="preserve"> </w:t>
      </w:r>
      <w:r w:rsidRPr="00E6594B">
        <w:rPr>
          <w:sz w:val="27"/>
          <w:szCs w:val="27"/>
          <w:lang w:val="tt-RU"/>
        </w:rPr>
        <w:t xml:space="preserve">Татарстан Республикасы </w:t>
      </w:r>
      <w:r w:rsidRPr="00E6594B">
        <w:rPr>
          <w:sz w:val="27"/>
          <w:szCs w:val="27"/>
        </w:rPr>
        <w:t xml:space="preserve"> Мамадыш</w:t>
      </w:r>
      <w:r w:rsidR="00D26FEB" w:rsidRPr="00E6594B">
        <w:rPr>
          <w:sz w:val="27"/>
          <w:szCs w:val="27"/>
        </w:rPr>
        <w:t xml:space="preserve"> муницип</w:t>
      </w:r>
      <w:r w:rsidRPr="00E6594B">
        <w:rPr>
          <w:sz w:val="27"/>
          <w:szCs w:val="27"/>
        </w:rPr>
        <w:t xml:space="preserve">аль районы </w:t>
      </w:r>
      <w:r w:rsidRPr="00E6594B">
        <w:rPr>
          <w:sz w:val="27"/>
          <w:szCs w:val="27"/>
          <w:lang w:val="tt-RU"/>
        </w:rPr>
        <w:t>Советы</w:t>
      </w:r>
      <w:r w:rsidR="00D26FEB" w:rsidRPr="00E6594B">
        <w:rPr>
          <w:sz w:val="27"/>
          <w:szCs w:val="27"/>
        </w:rPr>
        <w:t xml:space="preserve"> </w:t>
      </w:r>
      <w:r w:rsidR="00B3137B" w:rsidRPr="00E6594B">
        <w:rPr>
          <w:sz w:val="27"/>
          <w:szCs w:val="27"/>
          <w:lang w:val="tt-RU"/>
        </w:rPr>
        <w:t>карар кабул итте</w:t>
      </w:r>
      <w:r w:rsidR="00D26FEB" w:rsidRPr="00E6594B">
        <w:rPr>
          <w:sz w:val="27"/>
          <w:szCs w:val="27"/>
        </w:rPr>
        <w:t>:</w:t>
      </w:r>
    </w:p>
    <w:p w:rsidR="00D26FEB" w:rsidRPr="00E6594B" w:rsidRDefault="00B3137B" w:rsidP="00D26FEB">
      <w:pPr>
        <w:pStyle w:val="headertext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E6594B">
        <w:rPr>
          <w:sz w:val="27"/>
          <w:szCs w:val="27"/>
        </w:rPr>
        <w:t>1.  Татарстан Республикасы Мамадыш муниципаль районы Советының</w:t>
      </w:r>
      <w:r w:rsidRPr="00E6594B">
        <w:rPr>
          <w:sz w:val="27"/>
          <w:szCs w:val="27"/>
          <w:lang w:val="tt-RU"/>
        </w:rPr>
        <w:t xml:space="preserve"> 2014 елның 27 январендәге</w:t>
      </w:r>
      <w:r w:rsidRPr="00E6594B">
        <w:rPr>
          <w:sz w:val="27"/>
          <w:szCs w:val="27"/>
        </w:rPr>
        <w:t xml:space="preserve"> «Татарстан Республикасы Мамадыш муниципаль районы авыл җирлекләренең җирле үзидарә органнарыннан җирле әһәмияттәге мәсьәләләрне хәл итү вәкаләтләренең бер өлешен кабул итү турында» 6-28 номерлы карарына (алга таба-карар) түбәндәге үзгәрешләрне һәм өстәмәләрне </w:t>
      </w:r>
      <w:r w:rsidRPr="00E6594B">
        <w:rPr>
          <w:sz w:val="27"/>
          <w:szCs w:val="27"/>
          <w:lang w:val="tt-RU"/>
        </w:rPr>
        <w:t>кер</w:t>
      </w:r>
      <w:r w:rsidRPr="00E6594B">
        <w:rPr>
          <w:sz w:val="27"/>
          <w:szCs w:val="27"/>
        </w:rPr>
        <w:t>тергә:</w:t>
      </w:r>
      <w:r w:rsidR="00D26FEB" w:rsidRPr="00E6594B">
        <w:rPr>
          <w:sz w:val="27"/>
          <w:szCs w:val="27"/>
        </w:rPr>
        <w:t xml:space="preserve"> </w:t>
      </w:r>
    </w:p>
    <w:p w:rsidR="00D26FEB" w:rsidRPr="00E6594B" w:rsidRDefault="00D26FEB" w:rsidP="00D26FEB">
      <w:pPr>
        <w:pStyle w:val="formattext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E6594B">
        <w:rPr>
          <w:sz w:val="27"/>
          <w:szCs w:val="27"/>
        </w:rPr>
        <w:t xml:space="preserve">1.1. </w:t>
      </w:r>
      <w:r w:rsidR="00B3137B" w:rsidRPr="00E6594B">
        <w:rPr>
          <w:sz w:val="27"/>
          <w:szCs w:val="27"/>
        </w:rPr>
        <w:t>1 нче кушымтаның 2.22 пунктын карарларны түбәндәге редакциядә бәян итәргә</w:t>
      </w:r>
      <w:r w:rsidRPr="00E6594B">
        <w:rPr>
          <w:sz w:val="27"/>
          <w:szCs w:val="27"/>
        </w:rPr>
        <w:t xml:space="preserve">: </w:t>
      </w:r>
    </w:p>
    <w:p w:rsidR="00D26FEB" w:rsidRPr="00E6594B" w:rsidRDefault="00BC2A2A" w:rsidP="00D26FEB">
      <w:pPr>
        <w:pStyle w:val="formattext"/>
        <w:spacing w:before="0" w:beforeAutospacing="0" w:after="0" w:afterAutospacing="0"/>
        <w:ind w:firstLine="480"/>
        <w:jc w:val="both"/>
        <w:rPr>
          <w:sz w:val="27"/>
          <w:szCs w:val="27"/>
        </w:rPr>
      </w:pPr>
      <w:r w:rsidRPr="00E6594B">
        <w:rPr>
          <w:sz w:val="27"/>
          <w:szCs w:val="27"/>
        </w:rPr>
        <w:t>«</w:t>
      </w:r>
      <w:r w:rsidR="00B3137B" w:rsidRPr="00E6594B">
        <w:rPr>
          <w:sz w:val="27"/>
          <w:szCs w:val="27"/>
        </w:rPr>
        <w:t>килеп туган гадәттән тыш хәлләрне муниципаль характердагы гадәттән тыш хәлләргә кертү, гадәттән тыш хәлләрдә эвакуация чараларын үткәрү һәм аларны үткәрүне оештыру турында карарлар кабул итү</w:t>
      </w:r>
      <w:r w:rsidRPr="00E6594B">
        <w:rPr>
          <w:sz w:val="27"/>
          <w:szCs w:val="27"/>
        </w:rPr>
        <w:t>»</w:t>
      </w:r>
      <w:r w:rsidR="00D26FEB" w:rsidRPr="00E6594B">
        <w:rPr>
          <w:sz w:val="27"/>
          <w:szCs w:val="27"/>
        </w:rPr>
        <w:t xml:space="preserve">; </w:t>
      </w:r>
    </w:p>
    <w:p w:rsidR="00D26FEB" w:rsidRPr="00E6594B" w:rsidRDefault="00D26FEB" w:rsidP="00D26FEB">
      <w:pPr>
        <w:pStyle w:val="FORMATTEXT0"/>
        <w:ind w:firstLine="708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E6594B">
        <w:rPr>
          <w:rFonts w:ascii="Times New Roman" w:hAnsi="Times New Roman" w:cs="Times New Roman"/>
          <w:sz w:val="27"/>
          <w:szCs w:val="27"/>
        </w:rPr>
        <w:t xml:space="preserve">2. </w:t>
      </w:r>
      <w:r w:rsidR="00902308" w:rsidRPr="00E6594B">
        <w:rPr>
          <w:rFonts w:ascii="Times New Roman" w:hAnsi="Times New Roman" w:cs="Times New Roman"/>
          <w:sz w:val="27"/>
          <w:szCs w:val="27"/>
        </w:rPr>
        <w:t>Әлеге карарны Татарстан Республикасының рәсми хокукый мәгълүмат порталында урнаштыру юлы белән халыкка җиткерергә (http://pravo.tatarstan.ru), шулай ук Мамадыш муниципаль районының Интернет мәгълүмат-телекоммуникация челтәрендә Татарстан Республикасы Муниципаль берәмлекләре порталында</w:t>
      </w:r>
      <w:r w:rsidR="00902308" w:rsidRPr="00E6594B">
        <w:rPr>
          <w:sz w:val="27"/>
          <w:szCs w:val="27"/>
        </w:rPr>
        <w:t xml:space="preserve"> </w:t>
      </w:r>
      <w:r w:rsidR="00902308" w:rsidRPr="00E6594B">
        <w:rPr>
          <w:rFonts w:ascii="Times New Roman" w:hAnsi="Times New Roman" w:cs="Times New Roman"/>
          <w:sz w:val="27"/>
          <w:szCs w:val="27"/>
        </w:rPr>
        <w:t>http://mamadysh.tatarstan.ru адрес</w:t>
      </w:r>
      <w:r w:rsidR="00902308" w:rsidRPr="00E6594B">
        <w:rPr>
          <w:rFonts w:ascii="Times New Roman" w:hAnsi="Times New Roman" w:cs="Times New Roman"/>
          <w:sz w:val="27"/>
          <w:szCs w:val="27"/>
          <w:lang w:val="tt-RU"/>
        </w:rPr>
        <w:t>ы</w:t>
      </w:r>
      <w:r w:rsidR="00902308" w:rsidRPr="00E6594B">
        <w:rPr>
          <w:rFonts w:ascii="Times New Roman" w:hAnsi="Times New Roman" w:cs="Times New Roman"/>
          <w:sz w:val="27"/>
          <w:szCs w:val="27"/>
        </w:rPr>
        <w:t xml:space="preserve"> буенча</w:t>
      </w:r>
      <w:r w:rsidR="00902308" w:rsidRPr="00E6594B">
        <w:rPr>
          <w:rFonts w:ascii="Times New Roman" w:hAnsi="Times New Roman" w:cs="Times New Roman"/>
          <w:sz w:val="27"/>
          <w:szCs w:val="27"/>
          <w:lang w:val="tt-RU"/>
        </w:rPr>
        <w:t xml:space="preserve"> урнаштырырга.</w:t>
      </w:r>
    </w:p>
    <w:p w:rsidR="008C371A" w:rsidRPr="00E6594B" w:rsidRDefault="00D26FEB" w:rsidP="00902308">
      <w:pPr>
        <w:pStyle w:val="formattext"/>
        <w:spacing w:before="0" w:beforeAutospacing="0" w:after="0" w:afterAutospacing="0"/>
        <w:ind w:firstLine="708"/>
        <w:jc w:val="both"/>
        <w:rPr>
          <w:sz w:val="27"/>
          <w:szCs w:val="27"/>
          <w:lang w:val="tt-RU"/>
        </w:rPr>
      </w:pPr>
      <w:r w:rsidRPr="00E6594B">
        <w:rPr>
          <w:sz w:val="27"/>
          <w:szCs w:val="27"/>
          <w:lang w:val="tt-RU"/>
        </w:rPr>
        <w:t xml:space="preserve">3. </w:t>
      </w:r>
      <w:r w:rsidR="00902308" w:rsidRPr="00E6594B">
        <w:rPr>
          <w:sz w:val="27"/>
          <w:szCs w:val="27"/>
          <w:lang w:val="tt-RU"/>
        </w:rPr>
        <w:t>Әлеге карарның үтәлешен тикшереп торуны район Советының Регламент, законлылык, хокук тәртибе һәм депутат этикасы буенча даими комиссиясенә йөкләргә.</w:t>
      </w:r>
    </w:p>
    <w:p w:rsidR="00E90BA4" w:rsidRPr="00E6594B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7"/>
          <w:szCs w:val="27"/>
          <w:lang w:val="tt-RU"/>
        </w:rPr>
      </w:pPr>
    </w:p>
    <w:p w:rsidR="00902308" w:rsidRPr="00E6594B" w:rsidRDefault="00902308" w:rsidP="00E6594B">
      <w:pPr>
        <w:pStyle w:val="ac"/>
        <w:jc w:val="both"/>
        <w:rPr>
          <w:sz w:val="27"/>
          <w:szCs w:val="27"/>
        </w:rPr>
      </w:pPr>
      <w:r w:rsidRPr="00E6594B">
        <w:rPr>
          <w:rFonts w:ascii="Times New Roman" w:hAnsi="Times New Roman"/>
          <w:sz w:val="27"/>
          <w:szCs w:val="27"/>
        </w:rPr>
        <w:t>Мамадыш</w:t>
      </w:r>
      <w:r w:rsidR="00B56862" w:rsidRPr="00E6594B">
        <w:rPr>
          <w:rFonts w:ascii="Times New Roman" w:hAnsi="Times New Roman"/>
          <w:sz w:val="27"/>
          <w:szCs w:val="27"/>
        </w:rPr>
        <w:t xml:space="preserve"> </w:t>
      </w:r>
      <w:r w:rsidRPr="00E6594B">
        <w:rPr>
          <w:rFonts w:ascii="Times New Roman" w:hAnsi="Times New Roman"/>
          <w:sz w:val="27"/>
          <w:szCs w:val="27"/>
        </w:rPr>
        <w:t>муниципаль район</w:t>
      </w:r>
      <w:r w:rsidRPr="00E6594B">
        <w:rPr>
          <w:rFonts w:ascii="Times New Roman" w:hAnsi="Times New Roman"/>
          <w:sz w:val="27"/>
          <w:szCs w:val="27"/>
          <w:lang w:val="tt-RU"/>
        </w:rPr>
        <w:t>ы</w:t>
      </w:r>
      <w:r w:rsidRPr="00E6594B">
        <w:rPr>
          <w:sz w:val="27"/>
          <w:szCs w:val="27"/>
        </w:rPr>
        <w:t xml:space="preserve"> </w:t>
      </w:r>
    </w:p>
    <w:p w:rsidR="008C371A" w:rsidRPr="00E6594B" w:rsidRDefault="00902308" w:rsidP="00E6594B">
      <w:pPr>
        <w:rPr>
          <w:sz w:val="27"/>
          <w:szCs w:val="27"/>
        </w:rPr>
      </w:pPr>
      <w:r w:rsidRPr="00E6594B">
        <w:rPr>
          <w:sz w:val="27"/>
          <w:szCs w:val="27"/>
          <w:lang w:val="tt-RU"/>
        </w:rPr>
        <w:t>Башлыгы</w:t>
      </w:r>
      <w:r w:rsidR="00B56862" w:rsidRPr="00E6594B">
        <w:rPr>
          <w:sz w:val="27"/>
          <w:szCs w:val="27"/>
        </w:rPr>
        <w:t xml:space="preserve">                                               </w:t>
      </w:r>
      <w:r w:rsidR="00B56862" w:rsidRPr="00E6594B">
        <w:rPr>
          <w:sz w:val="27"/>
          <w:szCs w:val="27"/>
          <w:lang w:val="tt-RU"/>
        </w:rPr>
        <w:t xml:space="preserve">                 </w:t>
      </w:r>
      <w:r w:rsidR="00E6594B">
        <w:rPr>
          <w:sz w:val="27"/>
          <w:szCs w:val="27"/>
          <w:lang w:val="tt-RU"/>
        </w:rPr>
        <w:t xml:space="preserve">                              </w:t>
      </w:r>
      <w:r w:rsidR="00B56862" w:rsidRPr="00E6594B">
        <w:rPr>
          <w:sz w:val="27"/>
          <w:szCs w:val="27"/>
          <w:lang w:val="tt-RU"/>
        </w:rPr>
        <w:t xml:space="preserve">    В.И.Никитин</w:t>
      </w:r>
    </w:p>
    <w:sectPr w:rsidR="008C371A" w:rsidRPr="00E6594B" w:rsidSect="00D2734E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4D7" w:rsidRDefault="007634D7">
      <w:r>
        <w:separator/>
      </w:r>
    </w:p>
  </w:endnote>
  <w:endnote w:type="continuationSeparator" w:id="0">
    <w:p w:rsidR="007634D7" w:rsidRDefault="0076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4D7" w:rsidRDefault="007634D7">
      <w:r>
        <w:separator/>
      </w:r>
    </w:p>
  </w:footnote>
  <w:footnote w:type="continuationSeparator" w:id="0">
    <w:p w:rsidR="007634D7" w:rsidRDefault="00763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60353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47BC0"/>
    <w:rsid w:val="0025114C"/>
    <w:rsid w:val="00253105"/>
    <w:rsid w:val="002548BA"/>
    <w:rsid w:val="00275860"/>
    <w:rsid w:val="002978CB"/>
    <w:rsid w:val="002A394D"/>
    <w:rsid w:val="002A3E4C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3F61E6"/>
    <w:rsid w:val="0041269A"/>
    <w:rsid w:val="00415936"/>
    <w:rsid w:val="00417EBC"/>
    <w:rsid w:val="00420E8B"/>
    <w:rsid w:val="0045012E"/>
    <w:rsid w:val="00480A7F"/>
    <w:rsid w:val="004F191F"/>
    <w:rsid w:val="004F7026"/>
    <w:rsid w:val="00506CE9"/>
    <w:rsid w:val="0052430F"/>
    <w:rsid w:val="00540C5D"/>
    <w:rsid w:val="00541B73"/>
    <w:rsid w:val="005523B4"/>
    <w:rsid w:val="00592C42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E0FA8"/>
    <w:rsid w:val="006F6AA6"/>
    <w:rsid w:val="0070613B"/>
    <w:rsid w:val="007318AE"/>
    <w:rsid w:val="00736D31"/>
    <w:rsid w:val="00744812"/>
    <w:rsid w:val="00761212"/>
    <w:rsid w:val="007634D7"/>
    <w:rsid w:val="00764B0C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02308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A643B"/>
    <w:rsid w:val="009B70FA"/>
    <w:rsid w:val="009D1233"/>
    <w:rsid w:val="009E2F7C"/>
    <w:rsid w:val="00A25512"/>
    <w:rsid w:val="00A43554"/>
    <w:rsid w:val="00A508C7"/>
    <w:rsid w:val="00A92A11"/>
    <w:rsid w:val="00AB64AC"/>
    <w:rsid w:val="00B232CA"/>
    <w:rsid w:val="00B23C65"/>
    <w:rsid w:val="00B3137B"/>
    <w:rsid w:val="00B56862"/>
    <w:rsid w:val="00B73C72"/>
    <w:rsid w:val="00BC2A2A"/>
    <w:rsid w:val="00BF2E31"/>
    <w:rsid w:val="00C02746"/>
    <w:rsid w:val="00C32166"/>
    <w:rsid w:val="00C37299"/>
    <w:rsid w:val="00C632C1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26FEB"/>
    <w:rsid w:val="00D2734E"/>
    <w:rsid w:val="00D504AC"/>
    <w:rsid w:val="00D56925"/>
    <w:rsid w:val="00D60017"/>
    <w:rsid w:val="00D9121D"/>
    <w:rsid w:val="00E27BAF"/>
    <w:rsid w:val="00E45911"/>
    <w:rsid w:val="00E51B49"/>
    <w:rsid w:val="00E6594B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64B03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B45ED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headertext">
    <w:name w:val="headertext"/>
    <w:basedOn w:val="a"/>
    <w:rsid w:val="00D26FE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D26FE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0">
    <w:name w:val=".FORMATTEXT"/>
    <w:uiPriority w:val="99"/>
    <w:rsid w:val="00D26FE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BE29-757C-4D26-8047-4D4F5224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2312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8</cp:revision>
  <cp:lastPrinted>2025-11-12T10:41:00Z</cp:lastPrinted>
  <dcterms:created xsi:type="dcterms:W3CDTF">2025-10-28T07:13:00Z</dcterms:created>
  <dcterms:modified xsi:type="dcterms:W3CDTF">2025-11-13T10:41:00Z</dcterms:modified>
</cp:coreProperties>
</file>